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D49AC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bookmarkStart w:id="0" w:name="_Hlk64402890"/>
      <w:bookmarkEnd w:id="0"/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t>РОССИЙСКИЙ УНИВЕРСИТЕТ ДРУЖБЫ НАРОДОВ</w:t>
      </w:r>
    </w:p>
    <w:p w14:paraId="0A603E6E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2947A7A7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</w:p>
    <w:p w14:paraId="3CF77328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C0995ED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6C9A17B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044B33D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69D16E7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384A3C4" w14:textId="77777777" w:rsidR="003B4AB3" w:rsidRDefault="003B4AB3" w:rsidP="003B4AB3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28B55D2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ОТЧЕТ</w:t>
      </w:r>
    </w:p>
    <w:p w14:paraId="066814F0" w14:textId="1927C576" w:rsidR="003B4AB3" w:rsidRP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ПО ЛАБОРАТОРНОЙ РАБОТЕ № </w:t>
      </w:r>
      <w:r w:rsidRPr="003B4AB3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</w:p>
    <w:p w14:paraId="61F7DEC7" w14:textId="77777777" w:rsidR="003B4AB3" w:rsidRDefault="003B4AB3" w:rsidP="003B4AB3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  <w:t xml:space="preserve">дисциплина: Администрирование локальных сетей </w:t>
      </w:r>
    </w:p>
    <w:p w14:paraId="7D2A5CD8" w14:textId="77777777" w:rsidR="003B4AB3" w:rsidRDefault="003B4AB3" w:rsidP="003B4AB3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5D38C187" w14:textId="77777777" w:rsidR="003B4AB3" w:rsidRDefault="003B4AB3" w:rsidP="003B4AB3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65654A02" w14:textId="77777777" w:rsidR="003B4AB3" w:rsidRDefault="003B4AB3" w:rsidP="003B4AB3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9D51321" w14:textId="77777777" w:rsidR="003B4AB3" w:rsidRDefault="003B4AB3" w:rsidP="003B4AB3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7E4BC21C" w14:textId="77777777" w:rsidR="003B4AB3" w:rsidRDefault="003B4AB3" w:rsidP="003B4AB3">
      <w:pPr>
        <w:spacing w:line="276" w:lineRule="auto"/>
        <w:ind w:left="2160"/>
        <w:rPr>
          <w:rFonts w:ascii="Times New Roman" w:hAnsi="Times New Roman" w:cs="Times New Roman"/>
          <w:b/>
          <w:bCs/>
          <w:i/>
          <w:iCs/>
          <w:sz w:val="32"/>
          <w:szCs w:val="32"/>
          <w:lang w:val="ru-RU"/>
        </w:rPr>
      </w:pPr>
    </w:p>
    <w:p w14:paraId="3B62A661" w14:textId="77777777" w:rsidR="003B4AB3" w:rsidRDefault="003B4AB3" w:rsidP="003B4AB3">
      <w:pPr>
        <w:spacing w:line="276" w:lineRule="auto"/>
        <w:ind w:left="2160"/>
        <w:jc w:val="right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tab/>
      </w:r>
    </w:p>
    <w:p w14:paraId="5295BAF8" w14:textId="77777777" w:rsidR="003B4AB3" w:rsidRDefault="003B4AB3" w:rsidP="003B4AB3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Студент: Каримов Зуфар </w:t>
      </w:r>
    </w:p>
    <w:p w14:paraId="55328CDE" w14:textId="77777777" w:rsidR="003B4AB3" w:rsidRDefault="003B4AB3" w:rsidP="003B4AB3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Группа: НПИ-01-18</w:t>
      </w:r>
    </w:p>
    <w:p w14:paraId="0F52F326" w14:textId="77777777" w:rsidR="003B4AB3" w:rsidRDefault="003B4AB3" w:rsidP="003B4AB3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7C46ABC1" w14:textId="77777777" w:rsidR="003B4AB3" w:rsidRDefault="003B4AB3" w:rsidP="003B4AB3">
      <w:pPr>
        <w:spacing w:line="276" w:lineRule="auto"/>
        <w:ind w:left="2160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14:paraId="3E37F8BC" w14:textId="77777777" w:rsidR="003B4AB3" w:rsidRDefault="003B4AB3" w:rsidP="003B4AB3">
      <w:pPr>
        <w:spacing w:line="276" w:lineRule="auto"/>
        <w:ind w:left="360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044E1440" w14:textId="77777777" w:rsidR="003B4AB3" w:rsidRDefault="003B4AB3" w:rsidP="003B4AB3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Москва 2021</w:t>
      </w:r>
    </w:p>
    <w:p w14:paraId="426B8775" w14:textId="77777777" w:rsidR="003B4AB3" w:rsidRPr="003B4AB3" w:rsidRDefault="003B4AB3" w:rsidP="003B4AB3">
      <w:pPr>
        <w:rPr>
          <w:lang w:val="ru-RU"/>
        </w:rPr>
      </w:pPr>
    </w:p>
    <w:p w14:paraId="20E2D88C" w14:textId="77777777" w:rsidR="003B4AB3" w:rsidRDefault="003B4AB3" w:rsidP="003B4AB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Оглавление</w:t>
      </w:r>
    </w:p>
    <w:p w14:paraId="399A4714" w14:textId="77777777" w:rsidR="003B4AB3" w:rsidRDefault="003B4AB3" w:rsidP="003B4AB3">
      <w:pPr>
        <w:pStyle w:val="a3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1. Цель работы…………………………………………………………………</w:t>
      </w:r>
      <w:proofErr w:type="gramStart"/>
      <w:r>
        <w:rPr>
          <w:color w:val="000000"/>
          <w:sz w:val="28"/>
          <w:szCs w:val="28"/>
          <w:lang w:val="ru-RU"/>
        </w:rPr>
        <w:t>…….</w:t>
      </w:r>
      <w:proofErr w:type="gramEnd"/>
      <w:r>
        <w:rPr>
          <w:color w:val="000000"/>
          <w:sz w:val="28"/>
          <w:szCs w:val="28"/>
          <w:lang w:val="ru-RU"/>
        </w:rPr>
        <w:t>.3</w:t>
      </w:r>
    </w:p>
    <w:p w14:paraId="6EA5AA65" w14:textId="77777777" w:rsidR="003B4AB3" w:rsidRPr="00AA3984" w:rsidRDefault="003B4AB3" w:rsidP="003B4AB3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 xml:space="preserve">2. </w:t>
      </w:r>
      <w:r>
        <w:rPr>
          <w:color w:val="000000"/>
          <w:sz w:val="28"/>
          <w:szCs w:val="28"/>
          <w:lang w:val="ru-RU"/>
        </w:rPr>
        <w:t>Постановка задачи…………………………………………………………………4</w:t>
      </w:r>
      <w:r w:rsidRPr="00AA3984">
        <w:rPr>
          <w:color w:val="000000"/>
          <w:sz w:val="28"/>
          <w:szCs w:val="28"/>
          <w:lang w:val="ru-RU"/>
        </w:rPr>
        <w:t xml:space="preserve"> </w:t>
      </w:r>
    </w:p>
    <w:p w14:paraId="6486E69D" w14:textId="77777777" w:rsidR="003B4AB3" w:rsidRDefault="003B4AB3" w:rsidP="003B4AB3">
      <w:pPr>
        <w:pStyle w:val="a3"/>
        <w:rPr>
          <w:color w:val="000000"/>
          <w:sz w:val="28"/>
          <w:szCs w:val="28"/>
          <w:lang w:val="ru-RU"/>
        </w:rPr>
      </w:pPr>
      <w:r w:rsidRPr="00AA3984">
        <w:rPr>
          <w:color w:val="000000"/>
          <w:sz w:val="28"/>
          <w:szCs w:val="28"/>
          <w:lang w:val="ru-RU"/>
        </w:rPr>
        <w:t>3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Порядок выполнения работы</w:t>
      </w:r>
      <w:r>
        <w:rPr>
          <w:color w:val="000000"/>
          <w:sz w:val="28"/>
          <w:szCs w:val="28"/>
          <w:lang w:val="ru-RU"/>
        </w:rPr>
        <w:t>..................................................................................5</w:t>
      </w:r>
    </w:p>
    <w:p w14:paraId="264A140A" w14:textId="1E38E3E3" w:rsidR="003B4AB3" w:rsidRDefault="003B4AB3" w:rsidP="003B4AB3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4</w:t>
      </w:r>
      <w:r>
        <w:rPr>
          <w:color w:val="000000"/>
          <w:sz w:val="28"/>
          <w:szCs w:val="28"/>
          <w:lang w:val="ru-RU"/>
        </w:rPr>
        <w:t>. Выводы ...................................................................................................................</w:t>
      </w:r>
      <w:r w:rsidR="00B6644B">
        <w:rPr>
          <w:color w:val="000000"/>
          <w:sz w:val="28"/>
          <w:szCs w:val="28"/>
          <w:lang w:val="ru-RU"/>
        </w:rPr>
        <w:t>21</w:t>
      </w:r>
    </w:p>
    <w:p w14:paraId="02EF98E8" w14:textId="61F528AB" w:rsidR="003B4AB3" w:rsidRDefault="003B4AB3" w:rsidP="003B4AB3">
      <w:pPr>
        <w:pStyle w:val="a3"/>
        <w:rPr>
          <w:color w:val="000000"/>
          <w:sz w:val="28"/>
          <w:szCs w:val="28"/>
          <w:lang w:val="ru-RU"/>
        </w:rPr>
      </w:pPr>
      <w:r w:rsidRPr="00677ED3">
        <w:rPr>
          <w:color w:val="000000"/>
          <w:sz w:val="28"/>
          <w:szCs w:val="28"/>
          <w:lang w:val="ru-RU"/>
        </w:rPr>
        <w:t>5</w:t>
      </w:r>
      <w:r>
        <w:rPr>
          <w:color w:val="000000"/>
          <w:sz w:val="28"/>
          <w:szCs w:val="28"/>
          <w:lang w:val="ru-RU"/>
        </w:rPr>
        <w:t>. Контрольные вопросы…………………………………………………………...</w:t>
      </w:r>
      <w:r w:rsidR="00B6644B">
        <w:rPr>
          <w:color w:val="000000"/>
          <w:sz w:val="28"/>
          <w:szCs w:val="28"/>
          <w:lang w:val="ru-RU"/>
        </w:rPr>
        <w:t>22</w:t>
      </w:r>
    </w:p>
    <w:p w14:paraId="3CC9A485" w14:textId="77777777" w:rsidR="003B4AB3" w:rsidRDefault="003B4AB3" w:rsidP="003B4AB3">
      <w:pPr>
        <w:rPr>
          <w:lang w:val="ru-RU"/>
        </w:rPr>
      </w:pPr>
      <w:r>
        <w:rPr>
          <w:lang w:val="ru-RU"/>
        </w:rPr>
        <w:br w:type="page"/>
      </w:r>
    </w:p>
    <w:p w14:paraId="5979AC10" w14:textId="77777777" w:rsidR="003B4AB3" w:rsidRPr="00456D67" w:rsidRDefault="003B4AB3" w:rsidP="003B4AB3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 xml:space="preserve">Цель работы </w:t>
      </w:r>
    </w:p>
    <w:p w14:paraId="77C58076" w14:textId="7C7411B0" w:rsidR="003B4AB3" w:rsidRPr="003B4AB3" w:rsidRDefault="003B4AB3" w:rsidP="003B4AB3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Приобретение практических навыков по настройке динамического распределения </w:t>
      </w:r>
      <w:r w:rsidRPr="003B4AB3">
        <w:rPr>
          <w:rFonts w:ascii="Times New Roman" w:hAnsi="Times New Roman" w:cs="Times New Roman"/>
          <w:sz w:val="28"/>
          <w:szCs w:val="28"/>
        </w:rPr>
        <w:t>IP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-адресов посредством протокола </w:t>
      </w:r>
      <w:r w:rsidRPr="003B4AB3">
        <w:rPr>
          <w:rFonts w:ascii="Times New Roman" w:hAnsi="Times New Roman" w:cs="Times New Roman"/>
          <w:sz w:val="28"/>
          <w:szCs w:val="28"/>
        </w:rPr>
        <w:t>DHCP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3B4AB3">
        <w:rPr>
          <w:rFonts w:ascii="Times New Roman" w:hAnsi="Times New Roman" w:cs="Times New Roman"/>
          <w:sz w:val="28"/>
          <w:szCs w:val="28"/>
        </w:rPr>
        <w:t>Dynamic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</w:rPr>
        <w:t>Host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</w:rPr>
        <w:t>Configuration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</w:rPr>
        <w:t>Protocol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) [1] в локальной сети.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6535EC4" w14:textId="77777777" w:rsidR="003B4AB3" w:rsidRPr="00456D67" w:rsidRDefault="003B4AB3" w:rsidP="003B4AB3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Постановка задачи</w:t>
      </w:r>
    </w:p>
    <w:p w14:paraId="18B3C155" w14:textId="77777777" w:rsidR="003B4AB3" w:rsidRDefault="003B4AB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1. Добавить </w:t>
      </w:r>
      <w:r w:rsidRPr="003B4AB3">
        <w:rPr>
          <w:rFonts w:ascii="Times New Roman" w:hAnsi="Times New Roman" w:cs="Times New Roman"/>
          <w:sz w:val="28"/>
          <w:szCs w:val="28"/>
        </w:rPr>
        <w:t>DNS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-записи для домена 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rudn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на сервер 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dns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E7D007B" w14:textId="77777777" w:rsidR="003B4AB3" w:rsidRDefault="003B4AB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2. Настроить </w:t>
      </w:r>
      <w:r w:rsidRPr="003B4AB3">
        <w:rPr>
          <w:rFonts w:ascii="Times New Roman" w:hAnsi="Times New Roman" w:cs="Times New Roman"/>
          <w:sz w:val="28"/>
          <w:szCs w:val="28"/>
        </w:rPr>
        <w:t>DHCP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-сервис на маршрутизаторе. </w:t>
      </w:r>
    </w:p>
    <w:p w14:paraId="4F735AF8" w14:textId="77777777" w:rsidR="003B4AB3" w:rsidRDefault="003B4AB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3. Заменить в конфигурации оконечных устройствах статическое распределение адресов на динамическое. </w:t>
      </w:r>
    </w:p>
    <w:p w14:paraId="08E43860" w14:textId="3C882EAC" w:rsidR="003B4AB3" w:rsidRPr="003B4AB3" w:rsidRDefault="003B4AB3">
      <w:pPr>
        <w:rPr>
          <w:rFonts w:ascii="Times New Roman" w:hAnsi="Times New Roman" w:cs="Times New Roman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>4. При выполнении работы необходимо учитывать соглашение об именовании (см. раздел 2.5).</w:t>
      </w:r>
      <w:r w:rsidRPr="003B4AB3">
        <w:rPr>
          <w:rFonts w:ascii="Times New Roman" w:hAnsi="Times New Roman" w:cs="Times New Roman"/>
          <w:lang w:val="ru-RU"/>
        </w:rPr>
        <w:br w:type="page"/>
      </w:r>
    </w:p>
    <w:p w14:paraId="6F38358A" w14:textId="77777777" w:rsidR="003B4AB3" w:rsidRDefault="003B4AB3" w:rsidP="003B4AB3">
      <w:pPr>
        <w:spacing w:line="256" w:lineRule="auto"/>
        <w:rPr>
          <w:sz w:val="24"/>
          <w:szCs w:val="24"/>
          <w:lang w:val="ru-RU"/>
        </w:rPr>
      </w:pPr>
      <w:r w:rsidRPr="00456D67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Последовательность выполнения работы</w:t>
      </w:r>
    </w:p>
    <w:p w14:paraId="4C0C98E5" w14:textId="77777777" w:rsidR="003B4AB3" w:rsidRPr="003B4AB3" w:rsidRDefault="003B4AB3" w:rsidP="003B4AB3">
      <w:pPr>
        <w:pStyle w:val="a4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В логическую рабочую область проекта добавьте сервер 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dns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и подключите его к коммутатору 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msk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sw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-3 через порт </w:t>
      </w:r>
      <w:r w:rsidRPr="003B4AB3">
        <w:rPr>
          <w:rFonts w:ascii="Times New Roman" w:hAnsi="Times New Roman" w:cs="Times New Roman"/>
          <w:sz w:val="28"/>
          <w:szCs w:val="28"/>
        </w:rPr>
        <w:t>Fa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0/2 (рис. 8.1), не забыв активировать порт при помощи соответствующих команд на коммутаторе. В конфигурации сервера укажите в качестве адреса шлюза 10.128.0.1, а в качестве адреса самого сервера — 10.128.0.5 с соответствующей маской 255.255.255.0.</w:t>
      </w:r>
    </w:p>
    <w:p w14:paraId="19CF6E89" w14:textId="77777777" w:rsidR="003B4AB3" w:rsidRDefault="003B4AB3" w:rsidP="003B4AB3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30165F7" wp14:editId="76F1131D">
            <wp:extent cx="5193102" cy="2917871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367" cy="29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9BEA" w14:textId="77777777" w:rsidR="003B4AB3" w:rsidRDefault="003B4AB3" w:rsidP="003B4AB3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317FE0A7" wp14:editId="027F2C5D">
            <wp:extent cx="3873260" cy="3768123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667" cy="377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9023" w14:textId="77777777" w:rsidR="003B4AB3" w:rsidRDefault="003B4AB3" w:rsidP="003B4AB3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443476B0" wp14:editId="10D4E214">
            <wp:extent cx="4494362" cy="3196939"/>
            <wp:effectExtent l="0" t="0" r="190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029" cy="321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00A8" w14:textId="125C129B" w:rsidR="003B4AB3" w:rsidRDefault="003B4AB3" w:rsidP="003B4AB3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32FF7DE1" wp14:editId="5214C205">
            <wp:extent cx="4753155" cy="3195588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470" cy="32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8472" w14:textId="106476EB" w:rsidR="003B4AB3" w:rsidRPr="003B4AB3" w:rsidRDefault="003B4AB3" w:rsidP="003B4AB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>В логическую рабочую область проекта добав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ил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сервер 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dns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и подключи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его к коммутатору 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ч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ерез порт </w:t>
      </w:r>
      <w:r w:rsidRPr="003B4AB3">
        <w:rPr>
          <w:rFonts w:ascii="Times New Roman" w:hAnsi="Times New Roman" w:cs="Times New Roman"/>
          <w:sz w:val="28"/>
          <w:szCs w:val="28"/>
        </w:rPr>
        <w:t>Fa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0/2 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активирова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порт при помощи соответствующих команд на коммутаторе. В конфигурации сервера ука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зал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адреса шлюза 10.128.0.1, а в качестве адреса самого сервера — 10.128.0.5 с соответствующей маской 255.255.255.0.</w:t>
      </w:r>
    </w:p>
    <w:p w14:paraId="7932D7D4" w14:textId="5446ADDB" w:rsidR="003B4AB3" w:rsidRPr="003B4AB3" w:rsidRDefault="003B4AB3" w:rsidP="003B4AB3">
      <w:pPr>
        <w:pStyle w:val="a4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Настройте сервис </w:t>
      </w:r>
      <w:r w:rsidRPr="003B4AB3">
        <w:rPr>
          <w:rFonts w:ascii="Times New Roman" w:hAnsi="Times New Roman" w:cs="Times New Roman"/>
          <w:sz w:val="28"/>
          <w:szCs w:val="28"/>
        </w:rPr>
        <w:t>DNS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(рис. 8.2): – в конфигурации сервера выберите службу </w:t>
      </w:r>
      <w:r w:rsidRPr="003B4AB3">
        <w:rPr>
          <w:rFonts w:ascii="Times New Roman" w:hAnsi="Times New Roman" w:cs="Times New Roman"/>
          <w:sz w:val="28"/>
          <w:szCs w:val="28"/>
        </w:rPr>
        <w:t>DNS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, активируйте её (выбрав флаг </w:t>
      </w:r>
      <w:r w:rsidRPr="003B4AB3">
        <w:rPr>
          <w:rFonts w:ascii="Times New Roman" w:hAnsi="Times New Roman" w:cs="Times New Roman"/>
          <w:sz w:val="28"/>
          <w:szCs w:val="28"/>
        </w:rPr>
        <w:t>On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);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– в поле </w:t>
      </w:r>
      <w:r w:rsidRPr="003B4AB3">
        <w:rPr>
          <w:rFonts w:ascii="Times New Roman" w:hAnsi="Times New Roman" w:cs="Times New Roman"/>
          <w:sz w:val="28"/>
          <w:szCs w:val="28"/>
        </w:rPr>
        <w:t>Type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в качестве типа записи </w:t>
      </w:r>
      <w:r w:rsidRPr="003B4AB3">
        <w:rPr>
          <w:rFonts w:ascii="Times New Roman" w:hAnsi="Times New Roman" w:cs="Times New Roman"/>
          <w:sz w:val="28"/>
          <w:szCs w:val="28"/>
        </w:rPr>
        <w:t>DNS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выберите записи типа </w:t>
      </w:r>
      <w:r w:rsidRPr="003B4AB3">
        <w:rPr>
          <w:rFonts w:ascii="Times New Roman" w:hAnsi="Times New Roman" w:cs="Times New Roman"/>
          <w:sz w:val="28"/>
          <w:szCs w:val="28"/>
        </w:rPr>
        <w:t>A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3B4AB3">
        <w:rPr>
          <w:rFonts w:ascii="Times New Roman" w:hAnsi="Times New Roman" w:cs="Times New Roman"/>
          <w:sz w:val="28"/>
          <w:szCs w:val="28"/>
        </w:rPr>
        <w:t>A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</w:rPr>
        <w:t>Record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); – в поле </w:t>
      </w:r>
      <w:r w:rsidRPr="003B4AB3">
        <w:rPr>
          <w:rFonts w:ascii="Times New Roman" w:hAnsi="Times New Roman" w:cs="Times New Roman"/>
          <w:sz w:val="28"/>
          <w:szCs w:val="28"/>
        </w:rPr>
        <w:t>Name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укажите доменное имя, по которому можно обратиться, например, к </w:t>
      </w:r>
      <w:r w:rsidRPr="003B4AB3">
        <w:rPr>
          <w:rFonts w:ascii="Times New Roman" w:hAnsi="Times New Roman" w:cs="Times New Roman"/>
          <w:sz w:val="28"/>
          <w:szCs w:val="28"/>
        </w:rPr>
        <w:t>web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-серверу — </w:t>
      </w:r>
      <w:r w:rsidRPr="003B4AB3">
        <w:rPr>
          <w:rFonts w:ascii="Times New Roman" w:hAnsi="Times New Roman" w:cs="Times New Roman"/>
          <w:sz w:val="28"/>
          <w:szCs w:val="28"/>
        </w:rPr>
        <w:t>www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donskaya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rudn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, затем укажите его </w:t>
      </w:r>
      <w:r w:rsidRPr="003B4AB3">
        <w:rPr>
          <w:rFonts w:ascii="Times New Roman" w:hAnsi="Times New Roman" w:cs="Times New Roman"/>
          <w:sz w:val="28"/>
          <w:szCs w:val="28"/>
        </w:rPr>
        <w:t>IP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-адрес в соответствующем поле</w:t>
      </w:r>
      <w:r w:rsidRPr="003B4AB3">
        <w:rPr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10.128.0.2; – нажав на кнопку </w:t>
      </w:r>
      <w:r w:rsidRPr="003B4AB3">
        <w:rPr>
          <w:rFonts w:ascii="Times New Roman" w:hAnsi="Times New Roman" w:cs="Times New Roman"/>
          <w:sz w:val="28"/>
          <w:szCs w:val="28"/>
        </w:rPr>
        <w:t>Add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, добавьте </w:t>
      </w:r>
      <w:r w:rsidRPr="003B4AB3">
        <w:rPr>
          <w:rFonts w:ascii="Times New Roman" w:hAnsi="Times New Roman" w:cs="Times New Roman"/>
          <w:sz w:val="28"/>
          <w:szCs w:val="28"/>
        </w:rPr>
        <w:t>DNS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-запись на сервер; – аналогичным образом добавьте </w:t>
      </w:r>
      <w:r w:rsidRPr="003B4AB3">
        <w:rPr>
          <w:rFonts w:ascii="Times New Roman" w:hAnsi="Times New Roman" w:cs="Times New Roman"/>
          <w:sz w:val="28"/>
          <w:szCs w:val="28"/>
        </w:rPr>
        <w:t>DNS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-записи для серверов </w:t>
      </w:r>
      <w:r w:rsidRPr="003B4AB3">
        <w:rPr>
          <w:rFonts w:ascii="Times New Roman" w:hAnsi="Times New Roman" w:cs="Times New Roman"/>
          <w:sz w:val="28"/>
          <w:szCs w:val="28"/>
        </w:rPr>
        <w:t>mail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3B4AB3">
        <w:rPr>
          <w:rFonts w:ascii="Times New Roman" w:hAnsi="Times New Roman" w:cs="Times New Roman"/>
          <w:sz w:val="28"/>
          <w:szCs w:val="28"/>
        </w:rPr>
        <w:t>file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dns</w:t>
      </w:r>
      <w:proofErr w:type="spellEnd"/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согласно распределению адресов из табл. </w:t>
      </w:r>
      <w:r w:rsidRPr="003B4AB3">
        <w:rPr>
          <w:rFonts w:ascii="Times New Roman" w:hAnsi="Times New Roman" w:cs="Times New Roman"/>
          <w:sz w:val="28"/>
          <w:szCs w:val="28"/>
        </w:rPr>
        <w:t xml:space="preserve">3.2; – 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сохраните</w:t>
      </w:r>
      <w:proofErr w:type="spellEnd"/>
      <w:r w:rsidRPr="003B4A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конфигурацию</w:t>
      </w:r>
      <w:proofErr w:type="spellEnd"/>
      <w:r w:rsidRPr="003B4A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4AB3">
        <w:rPr>
          <w:rFonts w:ascii="Times New Roman" w:hAnsi="Times New Roman" w:cs="Times New Roman"/>
          <w:sz w:val="28"/>
          <w:szCs w:val="28"/>
        </w:rPr>
        <w:t>сервера</w:t>
      </w:r>
      <w:proofErr w:type="spellEnd"/>
      <w:r w:rsidRPr="003B4AB3">
        <w:rPr>
          <w:rFonts w:ascii="Times New Roman" w:hAnsi="Times New Roman" w:cs="Times New Roman"/>
          <w:sz w:val="28"/>
          <w:szCs w:val="28"/>
        </w:rPr>
        <w:t>.</w:t>
      </w:r>
    </w:p>
    <w:p w14:paraId="057C076F" w14:textId="6B01DDFB" w:rsidR="003B4AB3" w:rsidRDefault="003B4AB3" w:rsidP="003B4AB3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42C6E55" wp14:editId="5EC04D23">
            <wp:extent cx="4572000" cy="308842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123" cy="309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D52" w14:textId="413EC46D" w:rsidR="003B4AB3" w:rsidRPr="003B4AB3" w:rsidRDefault="003B4AB3" w:rsidP="003B4AB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Здесь можно настроить разные сервисы. Также здесь лежат файлы, которые будут просматриваться при подключении к этому серверу. Задали тип записи А. Указали доменное имя и затем указали </w:t>
      </w:r>
      <w:r w:rsidRPr="003B4AB3">
        <w:rPr>
          <w:rFonts w:ascii="Times New Roman" w:hAnsi="Times New Roman" w:cs="Times New Roman"/>
          <w:sz w:val="28"/>
          <w:szCs w:val="28"/>
        </w:rPr>
        <w:t>IP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-адрес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а</w:t>
      </w:r>
    </w:p>
    <w:p w14:paraId="0232784F" w14:textId="77777777" w:rsidR="003B4AB3" w:rsidRPr="003B4AB3" w:rsidRDefault="003B4AB3" w:rsidP="003B4AB3">
      <w:pPr>
        <w:pStyle w:val="a4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Настройте </w:t>
      </w:r>
      <w:r w:rsidRPr="003B4AB3">
        <w:rPr>
          <w:rFonts w:ascii="Times New Roman" w:hAnsi="Times New Roman" w:cs="Times New Roman"/>
          <w:sz w:val="28"/>
          <w:szCs w:val="28"/>
        </w:rPr>
        <w:t>DHCP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-сервис на маршрутизаторе, используя приведённые ниже команды для каждой выделенной сети: укажите </w:t>
      </w:r>
      <w:r w:rsidRPr="003B4AB3">
        <w:rPr>
          <w:rFonts w:ascii="Times New Roman" w:hAnsi="Times New Roman" w:cs="Times New Roman"/>
          <w:sz w:val="28"/>
          <w:szCs w:val="28"/>
        </w:rPr>
        <w:t>IP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-адрес </w:t>
      </w:r>
      <w:r w:rsidRPr="003B4AB3">
        <w:rPr>
          <w:rFonts w:ascii="Times New Roman" w:hAnsi="Times New Roman" w:cs="Times New Roman"/>
          <w:sz w:val="28"/>
          <w:szCs w:val="28"/>
        </w:rPr>
        <w:t>DNS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-сервера; затем перейдите к настройке </w:t>
      </w:r>
      <w:r w:rsidRPr="003B4AB3">
        <w:rPr>
          <w:rFonts w:ascii="Times New Roman" w:hAnsi="Times New Roman" w:cs="Times New Roman"/>
          <w:sz w:val="28"/>
          <w:szCs w:val="28"/>
        </w:rPr>
        <w:t>DHCP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; задайте название конфигурируемому диапазону адресов (пулу адресов), укажите адрес сети, а также адреса шлюза и </w:t>
      </w:r>
      <w:r w:rsidRPr="003B4AB3">
        <w:rPr>
          <w:rFonts w:ascii="Times New Roman" w:hAnsi="Times New Roman" w:cs="Times New Roman"/>
          <w:sz w:val="28"/>
          <w:szCs w:val="28"/>
        </w:rPr>
        <w:t>DNS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-сервера; задайте пулы адресов, исключаемых из динамического распределения (см. табл. 3.2). </w:t>
      </w:r>
    </w:p>
    <w:p w14:paraId="079E9D36" w14:textId="603F4168" w:rsidR="003B4AB3" w:rsidRDefault="003B4AB3" w:rsidP="003B4AB3">
      <w:pPr>
        <w:spacing w:line="256" w:lineRule="auto"/>
        <w:jc w:val="center"/>
        <w:rPr>
          <w:rFonts w:ascii="Times New Roman" w:hAnsi="Times New Roman" w:cs="Times New Roman"/>
          <w:noProof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5E24EE11" wp14:editId="62CDABBA">
            <wp:extent cx="5106838" cy="242349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535" cy="242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0939" w14:textId="76B0D611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6A6768B0" wp14:editId="1AB2CE5F">
            <wp:extent cx="6152515" cy="2378075"/>
            <wp:effectExtent l="0" t="0" r="63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3864" w14:textId="581CDCD5" w:rsidR="00A73CB4" w:rsidRDefault="00A73CB4" w:rsidP="00A73CB4">
      <w:pPr>
        <w:spacing w:line="25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>У нас вырезаны адреса, а именно идут адреса под оборудование, сервера, статические адреса и поэтому эти диапазоны надо вырезать.</w:t>
      </w:r>
    </w:p>
    <w:p w14:paraId="6650C30D" w14:textId="67271C86" w:rsidR="00A73CB4" w:rsidRDefault="00A73CB4" w:rsidP="00A73CB4">
      <w:pPr>
        <w:spacing w:line="25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224F01F4" wp14:editId="01D1C2B4">
            <wp:extent cx="6152515" cy="2773680"/>
            <wp:effectExtent l="0" t="0" r="63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362B" w14:textId="62DA7249" w:rsidR="00A73CB4" w:rsidRDefault="00A73CB4" w:rsidP="00A73CB4">
      <w:pPr>
        <w:spacing w:line="25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3AAA44DC" wp14:editId="2DB3B95A">
            <wp:extent cx="6152515" cy="3019425"/>
            <wp:effectExtent l="0" t="0" r="63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3B06" w14:textId="2DB2F6DA" w:rsidR="00A73CB4" w:rsidRDefault="00A73CB4" w:rsidP="00A73CB4">
      <w:pPr>
        <w:spacing w:line="25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Аналогичным образом мы сделали для </w:t>
      </w:r>
      <w:r>
        <w:rPr>
          <w:rFonts w:ascii="Times New Roman" w:hAnsi="Times New Roman" w:cs="Times New Roman"/>
        </w:rPr>
        <w:t>departments</w:t>
      </w:r>
      <w:r w:rsidRPr="00A73CB4">
        <w:rPr>
          <w:rFonts w:ascii="Times New Roman" w:hAnsi="Times New Roman" w:cs="Times New Roman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</w:rPr>
        <w:t>adm</w:t>
      </w:r>
      <w:proofErr w:type="spellEnd"/>
      <w:r w:rsidRPr="00A73CB4">
        <w:rPr>
          <w:rFonts w:ascii="Times New Roman" w:hAnsi="Times New Roman" w:cs="Times New Roman"/>
          <w:lang w:val="ru-RU"/>
        </w:rPr>
        <w:t xml:space="preserve">, </w:t>
      </w:r>
      <w:r>
        <w:rPr>
          <w:rFonts w:ascii="Times New Roman" w:hAnsi="Times New Roman" w:cs="Times New Roman"/>
        </w:rPr>
        <w:t>other</w:t>
      </w:r>
      <w:r>
        <w:rPr>
          <w:rFonts w:ascii="Times New Roman" w:hAnsi="Times New Roman" w:cs="Times New Roman"/>
          <w:lang w:val="ru-RU"/>
        </w:rPr>
        <w:t xml:space="preserve">. </w:t>
      </w:r>
    </w:p>
    <w:p w14:paraId="45B4D147" w14:textId="19EE636F" w:rsidR="00A73CB4" w:rsidRDefault="00A73CB4" w:rsidP="00A73CB4">
      <w:pPr>
        <w:spacing w:line="25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02D972B9" wp14:editId="5F45F5AA">
            <wp:extent cx="6152515" cy="343154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69A5" w14:textId="006A8C21" w:rsidR="00A73CB4" w:rsidRDefault="00A73CB4" w:rsidP="00A73CB4">
      <w:pPr>
        <w:spacing w:line="25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507E7D9F" wp14:editId="20BFFD71">
            <wp:extent cx="6152515" cy="3351530"/>
            <wp:effectExtent l="0" t="0" r="63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8AAF" w14:textId="244D34E7" w:rsidR="00A73CB4" w:rsidRDefault="00A73CB4" w:rsidP="00A73CB4">
      <w:pPr>
        <w:spacing w:line="256" w:lineRule="auto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107E60C8" wp14:editId="573CA576">
            <wp:extent cx="6152515" cy="166624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3ED6" w14:textId="0BC88523" w:rsidR="00A73CB4" w:rsidRPr="00A73CB4" w:rsidRDefault="00A73CB4" w:rsidP="00A73CB4">
      <w:pPr>
        <w:pStyle w:val="a4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73CB4">
        <w:rPr>
          <w:rFonts w:ascii="Times New Roman" w:hAnsi="Times New Roman" w:cs="Times New Roman"/>
          <w:sz w:val="28"/>
          <w:szCs w:val="28"/>
          <w:lang w:val="ru-RU"/>
        </w:rPr>
        <w:t>На оконечных устройствах замените в настройках статическое распределение адресов на динамическое</w:t>
      </w:r>
    </w:p>
    <w:p w14:paraId="5F3F4B02" w14:textId="2A169C49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657837F3" wp14:editId="17120A02">
            <wp:extent cx="3657600" cy="3558317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384" cy="356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60C8" w14:textId="64FEE5D3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0E032AC0" wp14:editId="51DB4BFC">
            <wp:extent cx="3329796" cy="3225321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922" cy="322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C358" w14:textId="53CD6359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22ACAFF4" wp14:editId="67982B98">
            <wp:extent cx="4097547" cy="3974903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381" cy="397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0EE8B67C" wp14:editId="2A70A040">
            <wp:extent cx="4295955" cy="41793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19" cy="418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3436" w14:textId="548F2256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394E80A3" wp14:editId="5A13D06F">
            <wp:extent cx="3950898" cy="3843654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556" cy="384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ru-RU"/>
        </w:rPr>
        <w:drawing>
          <wp:inline distT="0" distB="0" distL="0" distR="0" wp14:anchorId="63F99EF3" wp14:editId="51CF399E">
            <wp:extent cx="3691709" cy="3597216"/>
            <wp:effectExtent l="0" t="0" r="444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654" cy="36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0FBE" w14:textId="1565D44D" w:rsidR="00A73CB4" w:rsidRPr="00A73CB4" w:rsidRDefault="00A73CB4" w:rsidP="00A73CB4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73CB4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Pr="00A73CB4">
        <w:rPr>
          <w:rFonts w:ascii="Times New Roman" w:hAnsi="Times New Roman" w:cs="Times New Roman"/>
          <w:sz w:val="28"/>
          <w:szCs w:val="28"/>
          <w:lang w:val="ru-RU"/>
        </w:rPr>
        <w:t>амени</w:t>
      </w:r>
      <w:r w:rsidRPr="00A73CB4">
        <w:rPr>
          <w:rFonts w:ascii="Times New Roman" w:hAnsi="Times New Roman" w:cs="Times New Roman"/>
          <w:sz w:val="28"/>
          <w:szCs w:val="28"/>
          <w:lang w:val="ru-RU"/>
        </w:rPr>
        <w:t>ли</w:t>
      </w:r>
      <w:r w:rsidRPr="00A73CB4">
        <w:rPr>
          <w:rFonts w:ascii="Times New Roman" w:hAnsi="Times New Roman" w:cs="Times New Roman"/>
          <w:sz w:val="28"/>
          <w:szCs w:val="28"/>
          <w:lang w:val="ru-RU"/>
        </w:rPr>
        <w:t xml:space="preserve"> в настройках статическое распределение адресов на динамическое</w:t>
      </w:r>
    </w:p>
    <w:p w14:paraId="04796987" w14:textId="543C30DB" w:rsidR="00A73CB4" w:rsidRDefault="00A73CB4" w:rsidP="00A73CB4">
      <w:pPr>
        <w:pStyle w:val="a4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73CB4">
        <w:rPr>
          <w:rFonts w:ascii="Times New Roman" w:hAnsi="Times New Roman" w:cs="Times New Roman"/>
          <w:sz w:val="28"/>
          <w:szCs w:val="28"/>
          <w:lang w:val="ru-RU"/>
        </w:rPr>
        <w:t>Проверьте, какие адреса выделяются оконечным устройствам, а также доступность устройств из разных подсетей.</w:t>
      </w:r>
    </w:p>
    <w:p w14:paraId="242B1196" w14:textId="4E390782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3356E59" wp14:editId="2AD67CFD">
            <wp:extent cx="6152515" cy="345694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7587955" wp14:editId="0485B5AD">
            <wp:extent cx="6152515" cy="345694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9ED3A3F" wp14:editId="7E0031BE">
            <wp:extent cx="5676181" cy="3189300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727" cy="31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C21E" w14:textId="77777777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39E02B5" wp14:editId="648CECBE">
            <wp:extent cx="6012611" cy="3378332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9" cy="3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79DA" w14:textId="77777777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D949B0E" wp14:editId="2ED25D8C">
            <wp:extent cx="5848709" cy="328623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936" cy="328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D27B" w14:textId="0D631409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8F2DF1E" wp14:editId="39AF3511">
            <wp:extent cx="6152515" cy="345694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5D09" w14:textId="68416DBB" w:rsidR="00A73CB4" w:rsidRDefault="00A73CB4" w:rsidP="00A73CB4">
      <w:pPr>
        <w:spacing w:line="256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CC08589" wp14:editId="343D33E8">
            <wp:extent cx="6152515" cy="345694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A70B64" wp14:editId="48C5D321">
            <wp:extent cx="6152515" cy="3134995"/>
            <wp:effectExtent l="0" t="0" r="63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897C" w14:textId="1924D4EE" w:rsidR="00A73CB4" w:rsidRDefault="00A73CB4" w:rsidP="00A73CB4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73CB4">
        <w:rPr>
          <w:rFonts w:ascii="Times New Roman" w:hAnsi="Times New Roman" w:cs="Times New Roman"/>
          <w:sz w:val="28"/>
          <w:szCs w:val="28"/>
          <w:lang w:val="ru-RU"/>
        </w:rPr>
        <w:t>Провер</w:t>
      </w:r>
      <w:r>
        <w:rPr>
          <w:rFonts w:ascii="Times New Roman" w:hAnsi="Times New Roman" w:cs="Times New Roman"/>
          <w:sz w:val="28"/>
          <w:szCs w:val="28"/>
          <w:lang w:val="ru-RU"/>
        </w:rPr>
        <w:t>или</w:t>
      </w:r>
      <w:r w:rsidRPr="00A73CB4">
        <w:rPr>
          <w:rFonts w:ascii="Times New Roman" w:hAnsi="Times New Roman" w:cs="Times New Roman"/>
          <w:sz w:val="28"/>
          <w:szCs w:val="28"/>
          <w:lang w:val="ru-RU"/>
        </w:rPr>
        <w:t>, какие адреса выделяются оконечным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A73CB4">
        <w:rPr>
          <w:rFonts w:ascii="Times New Roman" w:hAnsi="Times New Roman" w:cs="Times New Roman"/>
          <w:sz w:val="28"/>
          <w:szCs w:val="28"/>
          <w:lang w:val="ru-RU"/>
        </w:rPr>
        <w:t xml:space="preserve"> устройствам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A73CB4">
        <w:rPr>
          <w:rFonts w:ascii="Times New Roman" w:hAnsi="Times New Roman" w:cs="Times New Roman"/>
          <w:sz w:val="28"/>
          <w:szCs w:val="28"/>
          <w:lang w:val="ru-RU"/>
        </w:rPr>
        <w:t>, а также доступность устройств из разных подсетей.</w:t>
      </w:r>
    </w:p>
    <w:p w14:paraId="35096EC0" w14:textId="16115BCB" w:rsidR="00A73CB4" w:rsidRDefault="00A73CB4" w:rsidP="00A73CB4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0A937F6" wp14:editId="2466C7F2">
            <wp:extent cx="6152515" cy="345694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3C29" w14:textId="200EBD77" w:rsidR="00A73CB4" w:rsidRDefault="00A73CB4" w:rsidP="00A73CB4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 здесь можно увидеть, что лежат на сервере.</w:t>
      </w:r>
    </w:p>
    <w:p w14:paraId="2C8F3B60" w14:textId="1FDE9218" w:rsidR="00A73CB4" w:rsidRPr="00A73CB4" w:rsidRDefault="00A73CB4" w:rsidP="00A73CB4">
      <w:pPr>
        <w:pStyle w:val="a4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44"/>
          <w:szCs w:val="44"/>
          <w:lang w:val="ru-RU"/>
        </w:rPr>
      </w:pPr>
      <w:r w:rsidRPr="00A73CB4">
        <w:rPr>
          <w:rFonts w:ascii="Times New Roman" w:hAnsi="Times New Roman" w:cs="Times New Roman"/>
          <w:sz w:val="28"/>
          <w:szCs w:val="28"/>
          <w:lang w:val="ru-RU"/>
        </w:rPr>
        <w:t xml:space="preserve">В режиме симуляции изучите, каким образом происходит запрос адреса по протоколу </w:t>
      </w:r>
      <w:r w:rsidRPr="00A73CB4">
        <w:rPr>
          <w:rFonts w:ascii="Times New Roman" w:hAnsi="Times New Roman" w:cs="Times New Roman"/>
          <w:sz w:val="28"/>
          <w:szCs w:val="28"/>
        </w:rPr>
        <w:t>DHCP</w:t>
      </w:r>
      <w:r w:rsidRPr="00A73CB4">
        <w:rPr>
          <w:rFonts w:ascii="Times New Roman" w:hAnsi="Times New Roman" w:cs="Times New Roman"/>
          <w:sz w:val="28"/>
          <w:szCs w:val="28"/>
          <w:lang w:val="ru-RU"/>
        </w:rPr>
        <w:t xml:space="preserve"> (какие сообщения и какие отклики передаются по сети).</w:t>
      </w:r>
    </w:p>
    <w:p w14:paraId="3897761D" w14:textId="5F61E25F" w:rsidR="00A73CB4" w:rsidRDefault="00C83530" w:rsidP="00C83530">
      <w:pPr>
        <w:spacing w:line="256" w:lineRule="auto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>
        <w:rPr>
          <w:rFonts w:ascii="Times New Roman" w:hAnsi="Times New Roman" w:cs="Times New Roman"/>
          <w:noProof/>
          <w:sz w:val="44"/>
          <w:szCs w:val="44"/>
          <w:lang w:val="ru-RU"/>
        </w:rPr>
        <w:drawing>
          <wp:inline distT="0" distB="0" distL="0" distR="0" wp14:anchorId="365B9BBF" wp14:editId="010607B2">
            <wp:extent cx="3000794" cy="1495634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44E2" w14:textId="0A237E3E" w:rsidR="00C83530" w:rsidRDefault="00C83530" w:rsidP="00C8353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Выбрали </w:t>
      </w:r>
      <w:r>
        <w:rPr>
          <w:rFonts w:ascii="Times New Roman" w:hAnsi="Times New Roman" w:cs="Times New Roman"/>
          <w:sz w:val="28"/>
          <w:szCs w:val="28"/>
        </w:rPr>
        <w:t>DHCP.</w:t>
      </w:r>
    </w:p>
    <w:p w14:paraId="0EAED696" w14:textId="201BE85D" w:rsidR="00C83530" w:rsidRPr="00C83530" w:rsidRDefault="00C83530" w:rsidP="00C83530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2839CE" wp14:editId="230AA165">
            <wp:extent cx="6152515" cy="345694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2A649" wp14:editId="16454F74">
            <wp:extent cx="6152515" cy="345694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ADEE08" wp14:editId="0591FFB4">
            <wp:extent cx="6152515" cy="345694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8BD9" w14:textId="77777777" w:rsidR="00C83530" w:rsidRDefault="00C83530" w:rsidP="003B4AB3">
      <w:pPr>
        <w:spacing w:line="256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Клиент посылает пакет на </w:t>
      </w:r>
      <w:r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сервер. </w:t>
      </w:r>
      <w:r>
        <w:rPr>
          <w:rFonts w:ascii="Times New Roman" w:hAnsi="Times New Roman" w:cs="Times New Roman"/>
          <w:sz w:val="28"/>
          <w:szCs w:val="28"/>
        </w:rPr>
        <w:t>DHCP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сервер - маршрутизатор должен выслать ответ, то есть сформировать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C83530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address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выслать ответ. </w:t>
      </w:r>
    </w:p>
    <w:p w14:paraId="09536AC0" w14:textId="3AB96541" w:rsidR="00C83530" w:rsidRPr="00C83530" w:rsidRDefault="00C8353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F0CCC66" w14:textId="77777777" w:rsidR="00BD0FD1" w:rsidRDefault="00C83530">
      <w:pPr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Выводы</w:t>
      </w:r>
    </w:p>
    <w:p w14:paraId="1FE1BE37" w14:textId="772641BF" w:rsidR="00C83530" w:rsidRPr="00BD0FD1" w:rsidRDefault="00BD0FD1" w:rsidP="00BD0FD1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B4AB3">
        <w:rPr>
          <w:rFonts w:ascii="Times New Roman" w:hAnsi="Times New Roman" w:cs="Times New Roman"/>
          <w:sz w:val="28"/>
          <w:szCs w:val="28"/>
          <w:lang w:val="ru-RU"/>
        </w:rPr>
        <w:t>Приобре</w:t>
      </w:r>
      <w:r>
        <w:rPr>
          <w:rFonts w:ascii="Times New Roman" w:hAnsi="Times New Roman" w:cs="Times New Roman"/>
          <w:sz w:val="28"/>
          <w:szCs w:val="28"/>
          <w:lang w:val="ru-RU"/>
        </w:rPr>
        <w:t>л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практически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навыков по настройке динамического распределения </w:t>
      </w:r>
      <w:r w:rsidRPr="003B4AB3">
        <w:rPr>
          <w:rFonts w:ascii="Times New Roman" w:hAnsi="Times New Roman" w:cs="Times New Roman"/>
          <w:sz w:val="28"/>
          <w:szCs w:val="28"/>
        </w:rPr>
        <w:t>IP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-адресов посредством протокола </w:t>
      </w:r>
      <w:r w:rsidRPr="003B4AB3">
        <w:rPr>
          <w:rFonts w:ascii="Times New Roman" w:hAnsi="Times New Roman" w:cs="Times New Roman"/>
          <w:sz w:val="28"/>
          <w:szCs w:val="28"/>
        </w:rPr>
        <w:t>DHCP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3B4AB3">
        <w:rPr>
          <w:rFonts w:ascii="Times New Roman" w:hAnsi="Times New Roman" w:cs="Times New Roman"/>
          <w:sz w:val="28"/>
          <w:szCs w:val="28"/>
        </w:rPr>
        <w:t>Dynamic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</w:rPr>
        <w:t>Host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</w:rPr>
        <w:t>Configuration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B4AB3">
        <w:rPr>
          <w:rFonts w:ascii="Times New Roman" w:hAnsi="Times New Roman" w:cs="Times New Roman"/>
          <w:sz w:val="28"/>
          <w:szCs w:val="28"/>
        </w:rPr>
        <w:t>Protocol</w:t>
      </w:r>
      <w:r w:rsidRPr="003B4AB3">
        <w:rPr>
          <w:rFonts w:ascii="Times New Roman" w:hAnsi="Times New Roman" w:cs="Times New Roman"/>
          <w:sz w:val="28"/>
          <w:szCs w:val="28"/>
          <w:lang w:val="ru-RU"/>
        </w:rPr>
        <w:t>) в локальной сети.</w:t>
      </w:r>
      <w:r w:rsidR="00C83530">
        <w:rPr>
          <w:rFonts w:ascii="Times New Roman" w:hAnsi="Times New Roman" w:cs="Times New Roman"/>
          <w:b/>
          <w:bCs/>
          <w:sz w:val="36"/>
          <w:szCs w:val="36"/>
          <w:lang w:val="ru-RU"/>
        </w:rPr>
        <w:br w:type="page"/>
      </w:r>
    </w:p>
    <w:p w14:paraId="4F87CEE8" w14:textId="11B5449C" w:rsidR="00DD0485" w:rsidRDefault="00C83530" w:rsidP="00C83530">
      <w:pPr>
        <w:spacing w:line="256" w:lineRule="auto"/>
        <w:rPr>
          <w:rFonts w:ascii="Times New Roman" w:hAnsi="Times New Roman" w:cs="Times New Roman"/>
          <w:b/>
          <w:bCs/>
          <w:sz w:val="36"/>
          <w:szCs w:val="36"/>
          <w:lang w:val="ru-RU"/>
        </w:rPr>
      </w:pPr>
      <w:r w:rsidRPr="00C83530">
        <w:rPr>
          <w:rFonts w:ascii="Times New Roman" w:hAnsi="Times New Roman" w:cs="Times New Roman"/>
          <w:b/>
          <w:bCs/>
          <w:sz w:val="36"/>
          <w:szCs w:val="36"/>
          <w:lang w:val="ru-RU"/>
        </w:rPr>
        <w:lastRenderedPageBreak/>
        <w:t>Контрольные вопросы</w:t>
      </w:r>
    </w:p>
    <w:p w14:paraId="4FF6DBD4" w14:textId="77777777" w:rsidR="006814C9" w:rsidRPr="00F75356" w:rsidRDefault="006814C9" w:rsidP="006814C9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За что отвечает протокол </w:t>
      </w:r>
      <w:r w:rsidRPr="00F75356">
        <w:rPr>
          <w:rFonts w:ascii="Times New Roman" w:hAnsi="Times New Roman" w:cs="Times New Roman"/>
          <w:sz w:val="28"/>
          <w:szCs w:val="28"/>
        </w:rPr>
        <w:t>DHCP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</w:p>
    <w:p w14:paraId="4C5C375F" w14:textId="77777777" w:rsidR="006814C9" w:rsidRPr="00F75356" w:rsidRDefault="006814C9" w:rsidP="006814C9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</w:rPr>
        <w:t>DHCP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 (протокол динамической настройки узла) — сетевой протокол, позволяющий сетевым устройствам автоматически получать </w:t>
      </w:r>
      <w:r w:rsidRPr="00F75356">
        <w:rPr>
          <w:rFonts w:ascii="Times New Roman" w:hAnsi="Times New Roman" w:cs="Times New Roman"/>
          <w:sz w:val="28"/>
          <w:szCs w:val="28"/>
        </w:rPr>
        <w:t>IP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-адрес и другие параметры, необходимые для работы в сети </w:t>
      </w:r>
      <w:r w:rsidRPr="00F75356">
        <w:rPr>
          <w:rFonts w:ascii="Times New Roman" w:hAnsi="Times New Roman" w:cs="Times New Roman"/>
          <w:sz w:val="28"/>
          <w:szCs w:val="28"/>
        </w:rPr>
        <w:t>TCP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F75356">
        <w:rPr>
          <w:rFonts w:ascii="Times New Roman" w:hAnsi="Times New Roman" w:cs="Times New Roman"/>
          <w:sz w:val="28"/>
          <w:szCs w:val="28"/>
        </w:rPr>
        <w:t>IP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>. Данный протокол работает по модели «клиент-сервер».</w:t>
      </w:r>
    </w:p>
    <w:p w14:paraId="08C50BCF" w14:textId="77777777" w:rsidR="006814C9" w:rsidRPr="00F75356" w:rsidRDefault="006814C9" w:rsidP="006814C9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Какие типы </w:t>
      </w:r>
      <w:r w:rsidRPr="00F75356">
        <w:rPr>
          <w:rFonts w:ascii="Times New Roman" w:hAnsi="Times New Roman" w:cs="Times New Roman"/>
          <w:sz w:val="28"/>
          <w:szCs w:val="28"/>
        </w:rPr>
        <w:t>DHCP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-сообщений передаются по сети? </w:t>
      </w:r>
    </w:p>
    <w:p w14:paraId="0A62C4F1" w14:textId="77777777" w:rsidR="006814C9" w:rsidRPr="00F75356" w:rsidRDefault="006814C9" w:rsidP="006814C9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75356">
        <w:rPr>
          <w:rFonts w:ascii="Times New Roman" w:hAnsi="Times New Roman" w:cs="Times New Roman"/>
          <w:sz w:val="28"/>
          <w:szCs w:val="28"/>
        </w:rPr>
        <w:t>Обнаружение</w:t>
      </w:r>
      <w:proofErr w:type="spellEnd"/>
      <w:r w:rsidRPr="00F75356">
        <w:rPr>
          <w:rFonts w:ascii="Times New Roman" w:hAnsi="Times New Roman" w:cs="Times New Roman"/>
          <w:sz w:val="28"/>
          <w:szCs w:val="28"/>
        </w:rPr>
        <w:t xml:space="preserve"> DHCP (DHCPDISCOVER)</w:t>
      </w:r>
    </w:p>
    <w:p w14:paraId="0A2A02A2" w14:textId="77777777" w:rsidR="006814C9" w:rsidRPr="00F75356" w:rsidRDefault="006814C9" w:rsidP="006814C9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75356">
        <w:rPr>
          <w:rFonts w:ascii="Times New Roman" w:hAnsi="Times New Roman" w:cs="Times New Roman"/>
          <w:sz w:val="28"/>
          <w:szCs w:val="28"/>
        </w:rPr>
        <w:t>Предложение</w:t>
      </w:r>
      <w:proofErr w:type="spellEnd"/>
      <w:r w:rsidRPr="00F75356">
        <w:rPr>
          <w:rFonts w:ascii="Times New Roman" w:hAnsi="Times New Roman" w:cs="Times New Roman"/>
          <w:sz w:val="28"/>
          <w:szCs w:val="28"/>
        </w:rPr>
        <w:t xml:space="preserve"> DHCP (DHCPOFFER)</w:t>
      </w:r>
    </w:p>
    <w:p w14:paraId="08B3B35B" w14:textId="77777777" w:rsidR="006814C9" w:rsidRPr="00F75356" w:rsidRDefault="006814C9" w:rsidP="006814C9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75356">
        <w:rPr>
          <w:rFonts w:ascii="Times New Roman" w:hAnsi="Times New Roman" w:cs="Times New Roman"/>
          <w:sz w:val="28"/>
          <w:szCs w:val="28"/>
        </w:rPr>
        <w:t>Запрос</w:t>
      </w:r>
      <w:proofErr w:type="spellEnd"/>
      <w:r w:rsidRPr="00F75356">
        <w:rPr>
          <w:rFonts w:ascii="Times New Roman" w:hAnsi="Times New Roman" w:cs="Times New Roman"/>
          <w:sz w:val="28"/>
          <w:szCs w:val="28"/>
        </w:rPr>
        <w:t xml:space="preserve"> DHCP (DHCPREQUEST)</w:t>
      </w:r>
    </w:p>
    <w:p w14:paraId="70F46DDE" w14:textId="77777777" w:rsidR="006814C9" w:rsidRPr="00F75356" w:rsidRDefault="006814C9" w:rsidP="006814C9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75356">
        <w:rPr>
          <w:rFonts w:ascii="Times New Roman" w:hAnsi="Times New Roman" w:cs="Times New Roman"/>
          <w:sz w:val="28"/>
          <w:szCs w:val="28"/>
        </w:rPr>
        <w:t>Подтверждение</w:t>
      </w:r>
      <w:proofErr w:type="spellEnd"/>
      <w:r w:rsidRPr="00F75356">
        <w:rPr>
          <w:rFonts w:ascii="Times New Roman" w:hAnsi="Times New Roman" w:cs="Times New Roman"/>
          <w:sz w:val="28"/>
          <w:szCs w:val="28"/>
        </w:rPr>
        <w:t xml:space="preserve"> DHCP (DHCPACK)</w:t>
      </w:r>
    </w:p>
    <w:p w14:paraId="6C27C63F" w14:textId="77777777" w:rsidR="006814C9" w:rsidRPr="00F75356" w:rsidRDefault="006814C9" w:rsidP="006814C9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75356">
        <w:rPr>
          <w:rFonts w:ascii="Times New Roman" w:hAnsi="Times New Roman" w:cs="Times New Roman"/>
          <w:sz w:val="28"/>
          <w:szCs w:val="28"/>
        </w:rPr>
        <w:t>Отказ</w:t>
      </w:r>
      <w:proofErr w:type="spellEnd"/>
      <w:r w:rsidRPr="00F75356">
        <w:rPr>
          <w:rFonts w:ascii="Times New Roman" w:hAnsi="Times New Roman" w:cs="Times New Roman"/>
          <w:sz w:val="28"/>
          <w:szCs w:val="28"/>
        </w:rPr>
        <w:t xml:space="preserve"> DHCP (DHCPDECLINE)</w:t>
      </w:r>
    </w:p>
    <w:p w14:paraId="4CED4E9B" w14:textId="77777777" w:rsidR="006814C9" w:rsidRPr="00F75356" w:rsidRDefault="006814C9" w:rsidP="006814C9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75356">
        <w:rPr>
          <w:rFonts w:ascii="Times New Roman" w:hAnsi="Times New Roman" w:cs="Times New Roman"/>
          <w:sz w:val="28"/>
          <w:szCs w:val="28"/>
        </w:rPr>
        <w:t>Отмена</w:t>
      </w:r>
      <w:proofErr w:type="spellEnd"/>
      <w:r w:rsidRPr="00F75356">
        <w:rPr>
          <w:rFonts w:ascii="Times New Roman" w:hAnsi="Times New Roman" w:cs="Times New Roman"/>
          <w:sz w:val="28"/>
          <w:szCs w:val="28"/>
        </w:rPr>
        <w:t xml:space="preserve"> DHCP (DHCPNAK)</w:t>
      </w:r>
    </w:p>
    <w:p w14:paraId="46ED638E" w14:textId="77777777" w:rsidR="006814C9" w:rsidRPr="00F75356" w:rsidRDefault="006814C9" w:rsidP="006814C9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75356">
        <w:rPr>
          <w:rFonts w:ascii="Times New Roman" w:hAnsi="Times New Roman" w:cs="Times New Roman"/>
          <w:sz w:val="28"/>
          <w:szCs w:val="28"/>
        </w:rPr>
        <w:t>Освобождение</w:t>
      </w:r>
      <w:proofErr w:type="spellEnd"/>
      <w:r w:rsidRPr="00F75356">
        <w:rPr>
          <w:rFonts w:ascii="Times New Roman" w:hAnsi="Times New Roman" w:cs="Times New Roman"/>
          <w:sz w:val="28"/>
          <w:szCs w:val="28"/>
        </w:rPr>
        <w:t xml:space="preserve"> DHCP (DHCPRELEASE)</w:t>
      </w:r>
    </w:p>
    <w:p w14:paraId="1C1110DC" w14:textId="77777777" w:rsidR="006814C9" w:rsidRPr="00F75356" w:rsidRDefault="006814C9" w:rsidP="006814C9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75356">
        <w:rPr>
          <w:rFonts w:ascii="Times New Roman" w:hAnsi="Times New Roman" w:cs="Times New Roman"/>
          <w:sz w:val="28"/>
          <w:szCs w:val="28"/>
        </w:rPr>
        <w:t>Информация</w:t>
      </w:r>
      <w:proofErr w:type="spellEnd"/>
      <w:r w:rsidRPr="00F75356">
        <w:rPr>
          <w:rFonts w:ascii="Times New Roman" w:hAnsi="Times New Roman" w:cs="Times New Roman"/>
          <w:sz w:val="28"/>
          <w:szCs w:val="28"/>
        </w:rPr>
        <w:t xml:space="preserve"> DHCP (DHCPINFORM)</w:t>
      </w:r>
    </w:p>
    <w:p w14:paraId="55C08C55" w14:textId="77777777" w:rsidR="006814C9" w:rsidRPr="00F75356" w:rsidRDefault="006814C9" w:rsidP="006814C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6D46C7F" w14:textId="77777777" w:rsidR="006814C9" w:rsidRDefault="006814C9" w:rsidP="006814C9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Какие параметры могут быть переданы в сообщениях </w:t>
      </w:r>
      <w:r w:rsidRPr="00F75356">
        <w:rPr>
          <w:rFonts w:ascii="Times New Roman" w:hAnsi="Times New Roman" w:cs="Times New Roman"/>
          <w:sz w:val="28"/>
          <w:szCs w:val="28"/>
        </w:rPr>
        <w:t>DHCP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</w:p>
    <w:p w14:paraId="2E533940" w14:textId="77777777" w:rsidR="006814C9" w:rsidRPr="00F75356" w:rsidRDefault="006814C9" w:rsidP="006814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EE3215A" wp14:editId="3A833BC8">
            <wp:extent cx="6152515" cy="345313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226B" w14:textId="77777777" w:rsidR="006814C9" w:rsidRPr="00F75356" w:rsidRDefault="006814C9" w:rsidP="006814C9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Что такое </w:t>
      </w:r>
      <w:r w:rsidRPr="00F75356">
        <w:rPr>
          <w:rFonts w:ascii="Times New Roman" w:hAnsi="Times New Roman" w:cs="Times New Roman"/>
          <w:sz w:val="28"/>
          <w:szCs w:val="28"/>
        </w:rPr>
        <w:t>DNS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? </w:t>
      </w:r>
    </w:p>
    <w:p w14:paraId="1DDD385E" w14:textId="77777777" w:rsidR="006814C9" w:rsidRPr="00F75356" w:rsidRDefault="006814C9" w:rsidP="006814C9">
      <w:pPr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</w:rPr>
        <w:lastRenderedPageBreak/>
        <w:t>DNS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 (система доменных имён) — компьютерная распределённая система для получения информации о доменах. Чаще всего используется для получения </w:t>
      </w:r>
      <w:r w:rsidRPr="00F75356">
        <w:rPr>
          <w:rFonts w:ascii="Times New Roman" w:hAnsi="Times New Roman" w:cs="Times New Roman"/>
          <w:sz w:val="28"/>
          <w:szCs w:val="28"/>
        </w:rPr>
        <w:t>IP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>-адреса по имени хоста (компьютера или устройства), получения информации о маршрутизации почты и/или обслуживающих узлах для протоколов в домене (</w:t>
      </w:r>
      <w:r w:rsidRPr="00F75356">
        <w:rPr>
          <w:rFonts w:ascii="Times New Roman" w:hAnsi="Times New Roman" w:cs="Times New Roman"/>
          <w:sz w:val="28"/>
          <w:szCs w:val="28"/>
        </w:rPr>
        <w:t>SRV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>-запись).</w:t>
      </w:r>
    </w:p>
    <w:p w14:paraId="4AC82B4A" w14:textId="77777777" w:rsidR="006814C9" w:rsidRPr="00F75356" w:rsidRDefault="006814C9" w:rsidP="006814C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C31981C" w14:textId="77777777" w:rsidR="006814C9" w:rsidRPr="00F75356" w:rsidRDefault="006814C9" w:rsidP="006814C9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Какие типы записи описания ресурсов есть в </w:t>
      </w:r>
      <w:r w:rsidRPr="00F75356">
        <w:rPr>
          <w:rFonts w:ascii="Times New Roman" w:hAnsi="Times New Roman" w:cs="Times New Roman"/>
          <w:sz w:val="28"/>
          <w:szCs w:val="28"/>
        </w:rPr>
        <w:t>DNS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 и для чего они используются?</w:t>
      </w:r>
    </w:p>
    <w:p w14:paraId="15A56F66" w14:textId="77777777" w:rsidR="006814C9" w:rsidRPr="00F75356" w:rsidRDefault="006814C9" w:rsidP="006814C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</w:rPr>
        <w:t>RR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-записи описывают все узлы сети в зоне и помечают делегирование </w:t>
      </w:r>
      <w:proofErr w:type="spellStart"/>
      <w:r w:rsidRPr="00F75356">
        <w:rPr>
          <w:rFonts w:ascii="Times New Roman" w:hAnsi="Times New Roman" w:cs="Times New Roman"/>
          <w:sz w:val="28"/>
          <w:szCs w:val="28"/>
          <w:lang w:val="ru-RU"/>
        </w:rPr>
        <w:t>поддоменов</w:t>
      </w:r>
      <w:proofErr w:type="spellEnd"/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06AF4E09" w14:textId="77777777" w:rsidR="006814C9" w:rsidRPr="00F75356" w:rsidRDefault="006814C9" w:rsidP="006814C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</w:rPr>
        <w:t>SOA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-запись — указывает на </w:t>
      </w:r>
      <w:proofErr w:type="spellStart"/>
      <w:r w:rsidRPr="00F75356">
        <w:rPr>
          <w:rFonts w:ascii="Times New Roman" w:hAnsi="Times New Roman" w:cs="Times New Roman"/>
          <w:sz w:val="28"/>
          <w:szCs w:val="28"/>
          <w:lang w:val="ru-RU"/>
        </w:rPr>
        <w:t>авторитативность</w:t>
      </w:r>
      <w:proofErr w:type="spellEnd"/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 для зоны. </w:t>
      </w:r>
    </w:p>
    <w:p w14:paraId="0E5168AB" w14:textId="77777777" w:rsidR="006814C9" w:rsidRPr="00F75356" w:rsidRDefault="006814C9" w:rsidP="006814C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</w:rPr>
        <w:t>NS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-запись — перечисляет </w:t>
      </w:r>
      <w:r w:rsidRPr="00F75356">
        <w:rPr>
          <w:rFonts w:ascii="Times New Roman" w:hAnsi="Times New Roman" w:cs="Times New Roman"/>
          <w:sz w:val="28"/>
          <w:szCs w:val="28"/>
        </w:rPr>
        <w:t>DNS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-серверы зоны. </w:t>
      </w:r>
    </w:p>
    <w:p w14:paraId="642920D7" w14:textId="77777777" w:rsidR="006814C9" w:rsidRPr="00F75356" w:rsidRDefault="006814C9" w:rsidP="006814C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А — задаёт отображение имени узла в </w:t>
      </w:r>
      <w:r w:rsidRPr="00F75356">
        <w:rPr>
          <w:rFonts w:ascii="Times New Roman" w:hAnsi="Times New Roman" w:cs="Times New Roman"/>
          <w:sz w:val="28"/>
          <w:szCs w:val="28"/>
        </w:rPr>
        <w:t>IP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8DDC534" w14:textId="77777777" w:rsidR="006814C9" w:rsidRPr="00F75356" w:rsidRDefault="006814C9" w:rsidP="006814C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75356">
        <w:rPr>
          <w:rFonts w:ascii="Times New Roman" w:hAnsi="Times New Roman" w:cs="Times New Roman"/>
          <w:sz w:val="28"/>
          <w:szCs w:val="28"/>
        </w:rPr>
        <w:t>PTR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 — задаёт отображение </w:t>
      </w:r>
      <w:r w:rsidRPr="00F75356">
        <w:rPr>
          <w:rFonts w:ascii="Times New Roman" w:hAnsi="Times New Roman" w:cs="Times New Roman"/>
          <w:sz w:val="28"/>
          <w:szCs w:val="28"/>
        </w:rPr>
        <w:t>IP</w:t>
      </w:r>
      <w:r w:rsidRPr="00F75356">
        <w:rPr>
          <w:rFonts w:ascii="Times New Roman" w:hAnsi="Times New Roman" w:cs="Times New Roman"/>
          <w:sz w:val="28"/>
          <w:szCs w:val="28"/>
          <w:lang w:val="ru-RU"/>
        </w:rPr>
        <w:t xml:space="preserve"> в имя узла.</w:t>
      </w:r>
    </w:p>
    <w:p w14:paraId="7215D0D6" w14:textId="77777777" w:rsidR="00BD0FD1" w:rsidRPr="00C83530" w:rsidRDefault="00BD0FD1" w:rsidP="00C83530">
      <w:pPr>
        <w:spacing w:line="256" w:lineRule="auto"/>
        <w:rPr>
          <w:rFonts w:ascii="Times New Roman" w:hAnsi="Times New Roman" w:cs="Times New Roman"/>
          <w:b/>
          <w:bCs/>
          <w:sz w:val="40"/>
          <w:szCs w:val="40"/>
          <w:lang w:val="ru-RU"/>
        </w:rPr>
      </w:pPr>
    </w:p>
    <w:sectPr w:rsidR="00BD0FD1" w:rsidRPr="00C83530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350D4"/>
    <w:multiLevelType w:val="hybridMultilevel"/>
    <w:tmpl w:val="AB64930C"/>
    <w:lvl w:ilvl="0" w:tplc="CC3A506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91F62"/>
    <w:multiLevelType w:val="hybridMultilevel"/>
    <w:tmpl w:val="9626A3DA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8BE6B15"/>
    <w:multiLevelType w:val="hybridMultilevel"/>
    <w:tmpl w:val="89C6D8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A30"/>
    <w:rsid w:val="003B4AB3"/>
    <w:rsid w:val="006814C9"/>
    <w:rsid w:val="00A73CB4"/>
    <w:rsid w:val="00B6644B"/>
    <w:rsid w:val="00BD0FD1"/>
    <w:rsid w:val="00C83530"/>
    <w:rsid w:val="00DD0485"/>
    <w:rsid w:val="00DD5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129276"/>
  <w15:chartTrackingRefBased/>
  <w15:docId w15:val="{4D48E540-D5CA-467A-B301-D5EE27B36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4AB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B4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List Paragraph"/>
    <w:basedOn w:val="a"/>
    <w:uiPriority w:val="34"/>
    <w:qFormat/>
    <w:rsid w:val="003B4A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23</Pages>
  <Words>826</Words>
  <Characters>4710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Каримов Зуфар Исматович</dc:creator>
  <cp:keywords/>
  <dc:description/>
  <cp:lastModifiedBy>Каримов Зуфар Исматович</cp:lastModifiedBy>
  <cp:revision>5</cp:revision>
  <dcterms:created xsi:type="dcterms:W3CDTF">2021-03-05T07:48:00Z</dcterms:created>
  <dcterms:modified xsi:type="dcterms:W3CDTF">2021-03-05T08:35:00Z</dcterms:modified>
</cp:coreProperties>
</file>